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127" w:rsidRPr="001C4983" w:rsidRDefault="00B64127" w:rsidP="00B64127">
      <w:pPr>
        <w:spacing w:after="0" w:line="240" w:lineRule="auto"/>
        <w:jc w:val="center"/>
        <w:rPr>
          <w:color w:val="000000" w:themeColor="text1"/>
          <w:sz w:val="24"/>
          <w:szCs w:val="24"/>
        </w:rPr>
      </w:pPr>
      <w:r w:rsidRPr="001C4983">
        <w:rPr>
          <w:color w:val="000000" w:themeColor="text1"/>
          <w:sz w:val="24"/>
          <w:szCs w:val="24"/>
        </w:rPr>
        <w:t>ІНФОРМАЦІЙНА КАРТКА</w:t>
      </w:r>
    </w:p>
    <w:p w:rsidR="00B64127" w:rsidRPr="001C4983" w:rsidRDefault="00B64127" w:rsidP="00B64127">
      <w:pPr>
        <w:spacing w:after="0" w:line="240" w:lineRule="auto"/>
        <w:jc w:val="right"/>
        <w:rPr>
          <w:color w:val="000000" w:themeColor="text1"/>
        </w:rPr>
      </w:pPr>
      <w:r w:rsidRPr="001C4983">
        <w:rPr>
          <w:color w:val="000000" w:themeColor="text1"/>
        </w:rPr>
        <w:t>ШИФР ПОСЛУГИ *</w:t>
      </w:r>
    </w:p>
    <w:p w:rsidR="00DE6C2C" w:rsidRPr="001C4983" w:rsidRDefault="00154187" w:rsidP="00B64127">
      <w:pPr>
        <w:spacing w:after="0" w:line="240" w:lineRule="auto"/>
        <w:jc w:val="center"/>
        <w:rPr>
          <w:sz w:val="28"/>
          <w:szCs w:val="28"/>
        </w:rPr>
      </w:pPr>
      <w:r w:rsidRPr="001C4983">
        <w:rPr>
          <w:sz w:val="28"/>
          <w:szCs w:val="28"/>
        </w:rPr>
        <w:t>Видача довідки про адресу об’єкта нерухомого майна</w:t>
      </w:r>
    </w:p>
    <w:p w:rsidR="00154187" w:rsidRPr="001C4983" w:rsidRDefault="00154187" w:rsidP="00B64127">
      <w:pPr>
        <w:spacing w:after="0" w:line="240" w:lineRule="auto"/>
        <w:jc w:val="center"/>
        <w:rPr>
          <w:color w:val="000000" w:themeColor="text1"/>
          <w:lang w:val="ru-RU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B64127" w:rsidRPr="001C4983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127" w:rsidRPr="001C4983" w:rsidRDefault="00B6412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1C4983">
              <w:rPr>
                <w:color w:val="000000" w:themeColor="text1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127" w:rsidRPr="001C4983" w:rsidRDefault="00B14B5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3"/>
              </w:rPr>
            </w:pPr>
            <w:r>
              <w:rPr>
                <w:color w:val="000000" w:themeColor="text1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127" w:rsidRPr="001C4983" w:rsidRDefault="00B14B5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Назва ЦНАП</w:t>
            </w:r>
          </w:p>
          <w:p w:rsidR="00B64127" w:rsidRPr="001C4983" w:rsidRDefault="00B14B5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Адреса, телефон</w:t>
            </w:r>
          </w:p>
          <w:p w:rsidR="00B64127" w:rsidRPr="001C4983" w:rsidRDefault="00B14B5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Адреса електронної пошти і сайту</w:t>
            </w:r>
          </w:p>
          <w:p w:rsidR="00B64127" w:rsidRPr="001C4983" w:rsidRDefault="00B14B5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Режим роботи </w:t>
            </w:r>
          </w:p>
          <w:p w:rsidR="00B64127" w:rsidRPr="001C4983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</w:p>
        </w:tc>
      </w:tr>
      <w:tr w:rsidR="00663DCA" w:rsidRPr="001C4983" w:rsidTr="007D4124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DCA" w:rsidRPr="001C4983" w:rsidRDefault="00B14B5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>
              <w:rPr>
                <w:color w:val="000000" w:themeColor="text1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DCA" w:rsidRPr="001C4983" w:rsidRDefault="00B14B5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DCA" w:rsidRPr="001C4983" w:rsidRDefault="00B14B57" w:rsidP="00955850">
            <w:pPr>
              <w:pStyle w:val="HTML"/>
              <w:jc w:val="both"/>
              <w:rPr>
                <w:rFonts w:ascii="Calibri" w:hAnsi="Calibri" w:cs="Courier New"/>
                <w:sz w:val="22"/>
                <w:szCs w:val="22"/>
                <w:lang w:eastAsia="ru-RU"/>
              </w:rPr>
            </w:pPr>
            <w:r>
              <w:rPr>
                <w:rFonts w:ascii="Calibri" w:hAnsi="Calibri" w:cs="Courier New"/>
                <w:sz w:val="22"/>
                <w:szCs w:val="22"/>
                <w:lang w:eastAsia="ru-RU"/>
              </w:rPr>
              <w:t>1.</w:t>
            </w:r>
            <w:r>
              <w:rPr>
                <w:rFonts w:ascii="Calibri" w:hAnsi="Calibri" w:cs="Courier New"/>
                <w:b/>
                <w:sz w:val="22"/>
                <w:szCs w:val="22"/>
                <w:lang w:eastAsia="ru-RU"/>
              </w:rPr>
              <w:t xml:space="preserve">Заява </w:t>
            </w:r>
          </w:p>
          <w:p w:rsidR="00663DCA" w:rsidRPr="001C4983" w:rsidRDefault="00B14B57" w:rsidP="00380AC7">
            <w:pPr>
              <w:pStyle w:val="HTML"/>
              <w:jc w:val="both"/>
              <w:rPr>
                <w:rFonts w:ascii="Calibri" w:hAnsi="Calibri" w:cs="Courier New"/>
                <w:sz w:val="22"/>
                <w:szCs w:val="22"/>
                <w:lang w:eastAsia="ru-RU"/>
              </w:rPr>
            </w:pPr>
            <w:r>
              <w:rPr>
                <w:rFonts w:ascii="Calibri" w:hAnsi="Calibri" w:cs="Courier New"/>
                <w:lang w:eastAsia="ru-RU"/>
              </w:rPr>
              <w:t>2.</w:t>
            </w:r>
            <w:r w:rsidRPr="00B14B57">
              <w:rPr>
                <w:rFonts w:ascii="Calibri" w:hAnsi="Calibri" w:cs="Courier New"/>
                <w:b/>
                <w:sz w:val="22"/>
                <w:szCs w:val="22"/>
                <w:lang w:eastAsia="ru-RU"/>
              </w:rPr>
              <w:t>П</w:t>
            </w:r>
            <w:r w:rsidR="00AA5F5C" w:rsidRPr="001C4983">
              <w:rPr>
                <w:rFonts w:ascii="Calibri" w:hAnsi="Calibri" w:cs="Courier New"/>
                <w:b/>
                <w:sz w:val="22"/>
                <w:szCs w:val="22"/>
                <w:lang w:eastAsia="ru-RU"/>
              </w:rPr>
              <w:t>аспорт</w:t>
            </w:r>
            <w:r>
              <w:rPr>
                <w:rFonts w:ascii="Calibri" w:hAnsi="Calibri" w:cs="Courier New"/>
                <w:sz w:val="22"/>
                <w:szCs w:val="22"/>
                <w:lang w:eastAsia="ru-RU"/>
              </w:rPr>
              <w:t>(копія).</w:t>
            </w:r>
          </w:p>
          <w:p w:rsidR="00380AC7" w:rsidRPr="001C4983" w:rsidRDefault="00B14B57" w:rsidP="00380AC7">
            <w:pPr>
              <w:pStyle w:val="HTML"/>
              <w:jc w:val="both"/>
              <w:rPr>
                <w:rFonts w:ascii="Calibri" w:hAnsi="Calibri" w:cs="Courier New"/>
                <w:sz w:val="22"/>
                <w:szCs w:val="22"/>
                <w:lang w:eastAsia="ru-RU"/>
              </w:rPr>
            </w:pPr>
            <w:r w:rsidRPr="00B14B57">
              <w:rPr>
                <w:rFonts w:ascii="Calibri" w:hAnsi="Calibri" w:cs="Courier New"/>
                <w:sz w:val="22"/>
                <w:szCs w:val="22"/>
                <w:lang w:eastAsia="ru-RU"/>
              </w:rPr>
              <w:t>3.</w:t>
            </w:r>
            <w:r w:rsidRPr="00B14B57">
              <w:rPr>
                <w:rFonts w:ascii="Calibri" w:hAnsi="Calibri" w:cs="Courier New"/>
                <w:b/>
                <w:sz w:val="22"/>
                <w:szCs w:val="22"/>
                <w:lang w:eastAsia="ru-RU"/>
              </w:rPr>
              <w:t xml:space="preserve"> Ідентифікаційний код </w:t>
            </w:r>
            <w:r w:rsidRPr="00B14B57">
              <w:rPr>
                <w:rFonts w:ascii="Calibri" w:hAnsi="Calibri" w:cs="Courier New"/>
                <w:sz w:val="22"/>
                <w:szCs w:val="22"/>
                <w:lang w:eastAsia="ru-RU"/>
              </w:rPr>
              <w:t>фізичної особи.</w:t>
            </w:r>
          </w:p>
          <w:p w:rsidR="00663DCA" w:rsidRPr="001C4983" w:rsidRDefault="00B14B57" w:rsidP="00955850">
            <w:pPr>
              <w:pStyle w:val="HTML"/>
              <w:jc w:val="both"/>
              <w:rPr>
                <w:rFonts w:ascii="Calibri" w:hAnsi="Calibri" w:cs="Courier New"/>
                <w:sz w:val="22"/>
                <w:szCs w:val="22"/>
                <w:lang w:eastAsia="ru-RU"/>
              </w:rPr>
            </w:pPr>
            <w:r w:rsidRPr="00B14B57">
              <w:rPr>
                <w:rFonts w:ascii="Calibri" w:hAnsi="Calibri" w:cs="Courier New"/>
                <w:sz w:val="22"/>
                <w:szCs w:val="22"/>
                <w:lang w:eastAsia="ru-RU"/>
              </w:rPr>
              <w:t>4</w:t>
            </w:r>
            <w:r>
              <w:rPr>
                <w:rFonts w:ascii="Calibri" w:hAnsi="Calibri" w:cs="Courier New"/>
                <w:sz w:val="22"/>
                <w:szCs w:val="22"/>
                <w:lang w:eastAsia="ru-RU"/>
              </w:rPr>
              <w:t>.</w:t>
            </w:r>
            <w:r>
              <w:rPr>
                <w:rFonts w:ascii="Calibri" w:hAnsi="Calibri" w:cs="Courier New"/>
                <w:b/>
                <w:sz w:val="22"/>
                <w:szCs w:val="22"/>
                <w:lang w:eastAsia="ru-RU"/>
              </w:rPr>
              <w:t>Технічний паспорт</w:t>
            </w:r>
            <w:r>
              <w:rPr>
                <w:rFonts w:ascii="Calibri" w:hAnsi="Calibri" w:cs="Courier New"/>
                <w:sz w:val="22"/>
                <w:szCs w:val="22"/>
                <w:lang w:eastAsia="ru-RU"/>
              </w:rPr>
              <w:t xml:space="preserve"> об’єкта нерухомого майна (копія).</w:t>
            </w:r>
          </w:p>
          <w:p w:rsidR="00695DB9" w:rsidRPr="001C4983" w:rsidRDefault="00695DB9" w:rsidP="00955850">
            <w:pPr>
              <w:pStyle w:val="HTML"/>
              <w:jc w:val="both"/>
              <w:rPr>
                <w:rFonts w:ascii="Calibri" w:hAnsi="Calibri" w:cs="Courier New"/>
                <w:sz w:val="22"/>
                <w:szCs w:val="22"/>
                <w:lang w:eastAsia="ru-RU"/>
              </w:rPr>
            </w:pPr>
          </w:p>
          <w:p w:rsidR="00695DB9" w:rsidRPr="001C4983" w:rsidRDefault="00B14B57" w:rsidP="00955850">
            <w:pPr>
              <w:pStyle w:val="HTML"/>
              <w:jc w:val="both"/>
              <w:rPr>
                <w:rFonts w:ascii="Calibri" w:hAnsi="Calibri" w:cs="Courier New"/>
                <w:sz w:val="22"/>
                <w:szCs w:val="22"/>
                <w:lang w:eastAsia="ru-RU"/>
              </w:rPr>
            </w:pPr>
            <w:r>
              <w:rPr>
                <w:rFonts w:ascii="Calibri" w:hAnsi="Calibri" w:cs="Courier New"/>
                <w:sz w:val="22"/>
                <w:szCs w:val="22"/>
                <w:lang w:eastAsia="ru-RU"/>
              </w:rPr>
              <w:t>Додатково:</w:t>
            </w:r>
          </w:p>
          <w:p w:rsidR="00663DCA" w:rsidRPr="001C4983" w:rsidRDefault="00B14B57" w:rsidP="00955850">
            <w:pPr>
              <w:pStyle w:val="HTML"/>
              <w:jc w:val="both"/>
              <w:rPr>
                <w:rFonts w:ascii="Calibri" w:hAnsi="Calibri" w:cs="Courier New"/>
                <w:sz w:val="22"/>
                <w:szCs w:val="22"/>
                <w:lang w:eastAsia="ru-RU"/>
              </w:rPr>
            </w:pPr>
            <w:r w:rsidRPr="00B14B57">
              <w:rPr>
                <w:rFonts w:ascii="Calibri" w:hAnsi="Calibri" w:cs="Courier New"/>
                <w:sz w:val="22"/>
                <w:szCs w:val="22"/>
                <w:lang w:eastAsia="ru-RU"/>
              </w:rPr>
              <w:t>5</w:t>
            </w:r>
            <w:r>
              <w:rPr>
                <w:rFonts w:ascii="Calibri" w:hAnsi="Calibri" w:cs="Courier New"/>
                <w:sz w:val="22"/>
                <w:szCs w:val="22"/>
                <w:lang w:eastAsia="ru-RU"/>
              </w:rPr>
              <w:t>.</w:t>
            </w:r>
            <w:r w:rsidRPr="00B14B57">
              <w:rPr>
                <w:rFonts w:ascii="Calibri" w:hAnsi="Calibri" w:cs="Courier New"/>
                <w:sz w:val="22"/>
                <w:szCs w:val="22"/>
                <w:lang w:eastAsia="ru-RU"/>
              </w:rPr>
              <w:t xml:space="preserve"> </w:t>
            </w:r>
            <w:r w:rsidR="00AA5F5C" w:rsidRPr="001C4983">
              <w:rPr>
                <w:rFonts w:ascii="Calibri" w:hAnsi="Calibri" w:cs="Courier New"/>
                <w:b/>
                <w:sz w:val="22"/>
                <w:szCs w:val="22"/>
                <w:lang w:eastAsia="ru-RU"/>
              </w:rPr>
              <w:t>Документ, що підтверджує прийняття об’єкта в експлуатацію</w:t>
            </w:r>
            <w:r>
              <w:rPr>
                <w:rFonts w:ascii="Calibri" w:hAnsi="Calibri" w:cs="Courier New"/>
                <w:sz w:val="22"/>
                <w:szCs w:val="22"/>
                <w:lang w:eastAsia="ru-RU"/>
              </w:rPr>
              <w:t xml:space="preserve"> (декларація про готовність об’єкта до експлуатації, акт прийняття в експлуатацію об’єктів нерухомого майна, сертифікат відповідності і т. д.) </w:t>
            </w:r>
            <w:r>
              <w:rPr>
                <w:rFonts w:ascii="Calibri" w:hAnsi="Calibri" w:cs="Courier New"/>
                <w:i/>
                <w:sz w:val="22"/>
                <w:szCs w:val="22"/>
                <w:lang w:eastAsia="ru-RU"/>
              </w:rPr>
              <w:t>(для новозбудованих, реконструйованих об’єктів)</w:t>
            </w:r>
            <w:r>
              <w:rPr>
                <w:rFonts w:ascii="Calibri" w:hAnsi="Calibri" w:cs="Courier New"/>
                <w:sz w:val="22"/>
                <w:szCs w:val="22"/>
                <w:lang w:eastAsia="ru-RU"/>
              </w:rPr>
              <w:t xml:space="preserve"> (копія).</w:t>
            </w:r>
          </w:p>
          <w:p w:rsidR="00663DCA" w:rsidRPr="001C4983" w:rsidRDefault="00B14B57" w:rsidP="00955850">
            <w:pPr>
              <w:pStyle w:val="HTML"/>
              <w:jc w:val="both"/>
              <w:rPr>
                <w:rFonts w:ascii="Calibri" w:hAnsi="Calibri" w:cs="Courier New"/>
                <w:sz w:val="22"/>
                <w:szCs w:val="22"/>
                <w:lang w:eastAsia="ru-RU"/>
              </w:rPr>
            </w:pPr>
            <w:r w:rsidRPr="00B14B57">
              <w:rPr>
                <w:rFonts w:ascii="Calibri" w:hAnsi="Calibri" w:cs="Courier New"/>
                <w:sz w:val="22"/>
                <w:szCs w:val="22"/>
                <w:lang w:eastAsia="ru-RU"/>
              </w:rPr>
              <w:t>6</w:t>
            </w:r>
            <w:r>
              <w:rPr>
                <w:rFonts w:ascii="Calibri" w:hAnsi="Calibri" w:cs="Courier New"/>
                <w:sz w:val="22"/>
                <w:szCs w:val="22"/>
                <w:lang w:eastAsia="ru-RU"/>
              </w:rPr>
              <w:t>.</w:t>
            </w:r>
            <w:r w:rsidR="001C4983">
              <w:rPr>
                <w:rFonts w:ascii="Calibri" w:hAnsi="Calibri" w:cs="Courier New"/>
                <w:sz w:val="22"/>
                <w:szCs w:val="22"/>
                <w:lang w:eastAsia="ru-RU"/>
              </w:rPr>
              <w:t xml:space="preserve"> </w:t>
            </w:r>
            <w:r>
              <w:rPr>
                <w:rFonts w:ascii="Calibri" w:hAnsi="Calibri" w:cs="Courier New"/>
                <w:sz w:val="22"/>
                <w:szCs w:val="22"/>
                <w:lang w:eastAsia="ru-RU"/>
              </w:rPr>
              <w:t xml:space="preserve">Виконавче </w:t>
            </w:r>
            <w:r>
              <w:rPr>
                <w:rFonts w:ascii="Calibri" w:hAnsi="Calibri" w:cs="Courier New"/>
                <w:b/>
                <w:sz w:val="22"/>
                <w:szCs w:val="22"/>
                <w:lang w:eastAsia="ru-RU"/>
              </w:rPr>
              <w:t>топографо-геодезичне знімання,</w:t>
            </w:r>
            <w:r>
              <w:rPr>
                <w:rFonts w:ascii="Calibri" w:hAnsi="Calibri" w:cs="Courier New"/>
                <w:sz w:val="22"/>
                <w:szCs w:val="22"/>
                <w:lang w:eastAsia="ru-RU"/>
              </w:rPr>
              <w:t xml:space="preserve"> виготовлене сертифікованим спеціалістом та зареєстроване в Службі містобудівного кадастру та моніторингу (М 1:500, датоване роком звернення) </w:t>
            </w:r>
            <w:r>
              <w:rPr>
                <w:rFonts w:ascii="Calibri" w:hAnsi="Calibri" w:cs="Courier New"/>
                <w:i/>
                <w:sz w:val="22"/>
                <w:szCs w:val="22"/>
                <w:lang w:eastAsia="ru-RU"/>
              </w:rPr>
              <w:t xml:space="preserve">(крім квартир в багатоквартирних будинках) </w:t>
            </w:r>
            <w:r>
              <w:rPr>
                <w:rFonts w:ascii="Calibri" w:hAnsi="Calibri" w:cs="Courier New"/>
                <w:sz w:val="22"/>
                <w:szCs w:val="22"/>
                <w:lang w:eastAsia="ru-RU"/>
              </w:rPr>
              <w:t>(копія).</w:t>
            </w:r>
          </w:p>
          <w:p w:rsidR="00663DCA" w:rsidRPr="001C4983" w:rsidRDefault="00B14B57" w:rsidP="00955850">
            <w:pPr>
              <w:pStyle w:val="HTML"/>
              <w:jc w:val="both"/>
              <w:rPr>
                <w:rFonts w:ascii="Calibri" w:hAnsi="Calibri" w:cs="Courier New"/>
                <w:sz w:val="22"/>
                <w:szCs w:val="22"/>
                <w:lang w:eastAsia="ru-RU"/>
              </w:rPr>
            </w:pPr>
            <w:r w:rsidRPr="00B14B57">
              <w:rPr>
                <w:rFonts w:ascii="Calibri" w:hAnsi="Calibri" w:cs="Courier New"/>
                <w:sz w:val="22"/>
                <w:szCs w:val="22"/>
                <w:lang w:eastAsia="ru-RU"/>
              </w:rPr>
              <w:t>7</w:t>
            </w:r>
            <w:r>
              <w:rPr>
                <w:rFonts w:ascii="Calibri" w:hAnsi="Calibri" w:cs="Courier New"/>
                <w:sz w:val="22"/>
                <w:szCs w:val="22"/>
                <w:lang w:eastAsia="ru-RU"/>
              </w:rPr>
              <w:t>.</w:t>
            </w:r>
            <w:r w:rsidRPr="00B14B57">
              <w:rPr>
                <w:rFonts w:ascii="Calibri" w:hAnsi="Calibri" w:cs="Courier New"/>
                <w:sz w:val="22"/>
                <w:szCs w:val="22"/>
                <w:lang w:eastAsia="ru-RU"/>
              </w:rPr>
              <w:t xml:space="preserve"> </w:t>
            </w:r>
            <w:r w:rsidR="00AA5F5C" w:rsidRPr="001C4983">
              <w:rPr>
                <w:rFonts w:ascii="Calibri" w:hAnsi="Calibri" w:cs="Courier New"/>
                <w:b/>
                <w:sz w:val="22"/>
                <w:szCs w:val="22"/>
                <w:lang w:eastAsia="ru-RU"/>
              </w:rPr>
              <w:t>Правовстановлюючий документ</w:t>
            </w:r>
            <w:r>
              <w:rPr>
                <w:rFonts w:ascii="Calibri" w:hAnsi="Calibri" w:cs="Courier New"/>
                <w:sz w:val="22"/>
                <w:szCs w:val="22"/>
                <w:lang w:eastAsia="ru-RU"/>
              </w:rPr>
              <w:t xml:space="preserve"> </w:t>
            </w:r>
            <w:r>
              <w:rPr>
                <w:rFonts w:ascii="Calibri" w:hAnsi="Calibri" w:cs="Courier New"/>
                <w:b/>
                <w:sz w:val="22"/>
                <w:szCs w:val="22"/>
                <w:lang w:eastAsia="ru-RU"/>
              </w:rPr>
              <w:t>на об’єкт</w:t>
            </w:r>
            <w:r>
              <w:rPr>
                <w:rFonts w:ascii="Calibri" w:hAnsi="Calibri" w:cs="Courier New"/>
                <w:sz w:val="22"/>
                <w:szCs w:val="22"/>
                <w:lang w:eastAsia="ru-RU"/>
              </w:rPr>
              <w:t xml:space="preserve"> нерухомого майна </w:t>
            </w:r>
            <w:r>
              <w:rPr>
                <w:rFonts w:ascii="Calibri" w:hAnsi="Calibri" w:cs="Courier New"/>
                <w:i/>
                <w:sz w:val="22"/>
                <w:szCs w:val="22"/>
                <w:lang w:eastAsia="ru-RU"/>
              </w:rPr>
              <w:t xml:space="preserve">(для реконструйованих об’єктів) </w:t>
            </w:r>
            <w:r>
              <w:rPr>
                <w:rFonts w:ascii="Calibri" w:hAnsi="Calibri" w:cs="Courier New"/>
                <w:sz w:val="22"/>
                <w:szCs w:val="22"/>
                <w:lang w:eastAsia="ru-RU"/>
              </w:rPr>
              <w:t>(копія).</w:t>
            </w:r>
          </w:p>
          <w:p w:rsidR="00663DCA" w:rsidRPr="001C4983" w:rsidRDefault="00B14B57" w:rsidP="00955850">
            <w:pPr>
              <w:pStyle w:val="HTML"/>
              <w:jc w:val="both"/>
              <w:rPr>
                <w:rFonts w:ascii="Calibri" w:hAnsi="Calibri" w:cs="Courier New"/>
                <w:sz w:val="22"/>
                <w:szCs w:val="22"/>
                <w:lang w:eastAsia="ru-RU"/>
              </w:rPr>
            </w:pPr>
            <w:r w:rsidRPr="00B14B57">
              <w:rPr>
                <w:rFonts w:ascii="Calibri" w:hAnsi="Calibri" w:cs="Courier New"/>
                <w:sz w:val="22"/>
                <w:szCs w:val="22"/>
                <w:lang w:eastAsia="ru-RU"/>
              </w:rPr>
              <w:t>8</w:t>
            </w:r>
            <w:r>
              <w:rPr>
                <w:rFonts w:ascii="Calibri" w:hAnsi="Calibri" w:cs="Courier New"/>
                <w:sz w:val="22"/>
                <w:szCs w:val="22"/>
                <w:lang w:eastAsia="ru-RU"/>
              </w:rPr>
              <w:t>.</w:t>
            </w:r>
            <w:r w:rsidRPr="00B14B57">
              <w:rPr>
                <w:rFonts w:ascii="Calibri" w:hAnsi="Calibri" w:cs="Courier New"/>
                <w:sz w:val="22"/>
                <w:szCs w:val="22"/>
                <w:lang w:eastAsia="ru-RU"/>
              </w:rPr>
              <w:t xml:space="preserve"> </w:t>
            </w:r>
            <w:r w:rsidR="00AA5F5C" w:rsidRPr="001C4983">
              <w:rPr>
                <w:rFonts w:ascii="Calibri" w:hAnsi="Calibri" w:cs="Courier New"/>
                <w:b/>
                <w:sz w:val="22"/>
                <w:szCs w:val="22"/>
                <w:lang w:eastAsia="ru-RU"/>
              </w:rPr>
              <w:t>Правовстановлюючий документ на земельну ділянку</w:t>
            </w:r>
            <w:r>
              <w:rPr>
                <w:rFonts w:ascii="Calibri" w:hAnsi="Calibri" w:cs="Courier New"/>
                <w:sz w:val="22"/>
                <w:szCs w:val="22"/>
                <w:lang w:eastAsia="ru-RU"/>
              </w:rPr>
              <w:t xml:space="preserve"> </w:t>
            </w:r>
            <w:r>
              <w:rPr>
                <w:rFonts w:ascii="Calibri" w:hAnsi="Calibri" w:cs="Courier New"/>
                <w:i/>
                <w:sz w:val="22"/>
                <w:szCs w:val="22"/>
                <w:lang w:eastAsia="ru-RU"/>
              </w:rPr>
              <w:t>(за наявності)</w:t>
            </w:r>
            <w:r>
              <w:rPr>
                <w:rFonts w:ascii="Calibri" w:hAnsi="Calibri" w:cs="Courier New"/>
                <w:sz w:val="22"/>
                <w:szCs w:val="22"/>
                <w:lang w:eastAsia="ru-RU"/>
              </w:rPr>
              <w:t xml:space="preserve"> (копія).</w:t>
            </w:r>
          </w:p>
          <w:p w:rsidR="00695DB9" w:rsidRPr="001C4983" w:rsidRDefault="00B14B57" w:rsidP="00695DB9">
            <w:pPr>
              <w:pStyle w:val="HTML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14B57">
              <w:rPr>
                <w:rFonts w:asciiTheme="minorHAnsi" w:hAnsiTheme="minorHAnsi"/>
                <w:sz w:val="22"/>
                <w:szCs w:val="22"/>
              </w:rPr>
              <w:t>9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  <w:r w:rsidRPr="00B14B5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AA5F5C" w:rsidRPr="001C4983">
              <w:rPr>
                <w:rFonts w:asciiTheme="minorHAnsi" w:hAnsiTheme="minorHAnsi"/>
                <w:b/>
                <w:sz w:val="22"/>
                <w:szCs w:val="22"/>
              </w:rPr>
              <w:t xml:space="preserve">Акт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прийому-передачі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об’єкту нерухомого майна </w:t>
            </w:r>
            <w:r>
              <w:rPr>
                <w:rFonts w:asciiTheme="minorHAnsi" w:hAnsiTheme="minorHAnsi"/>
                <w:i/>
                <w:sz w:val="22"/>
                <w:szCs w:val="22"/>
              </w:rPr>
              <w:t>(для об’єктів збудованих за дольовою участю)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(копія).</w:t>
            </w:r>
          </w:p>
          <w:p w:rsidR="00695DB9" w:rsidRPr="001C4983" w:rsidRDefault="00B14B57" w:rsidP="00380AC7">
            <w:pPr>
              <w:pStyle w:val="HTML"/>
              <w:jc w:val="both"/>
              <w:rPr>
                <w:rFonts w:ascii="Times New Roman" w:hAnsi="Times New Roman" w:cs="Courier New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10.</w:t>
            </w:r>
            <w:r w:rsidR="001C498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Довідка про сплату пайової участі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у розвитку інфраструктури міста </w:t>
            </w:r>
            <w:r>
              <w:rPr>
                <w:rFonts w:asciiTheme="minorHAnsi" w:hAnsiTheme="minorHAnsi"/>
                <w:i/>
                <w:sz w:val="22"/>
                <w:szCs w:val="22"/>
              </w:rPr>
              <w:t>(крім індивідуальних житлових будинків загальною площею до 300 кв.м).</w:t>
            </w:r>
          </w:p>
        </w:tc>
      </w:tr>
      <w:tr w:rsidR="00663DCA" w:rsidRPr="001C4983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DCA" w:rsidRPr="001C4983" w:rsidRDefault="00B14B5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>
              <w:rPr>
                <w:color w:val="000000" w:themeColor="text1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DCA" w:rsidRPr="001C4983" w:rsidRDefault="00B14B5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>
              <w:rPr>
                <w:color w:val="000000" w:themeColor="text1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DCA" w:rsidRPr="001C4983" w:rsidRDefault="00B14B57" w:rsidP="00663DCA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Безоплатно</w:t>
            </w:r>
          </w:p>
        </w:tc>
      </w:tr>
      <w:tr w:rsidR="00663DCA" w:rsidRPr="001C4983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DCA" w:rsidRPr="001C4983" w:rsidRDefault="00B14B5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>
              <w:rPr>
                <w:color w:val="000000" w:themeColor="text1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DCA" w:rsidRPr="001C4983" w:rsidRDefault="00B14B5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DCA" w:rsidRPr="001C4983" w:rsidRDefault="00B14B57" w:rsidP="00695DB9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Довідка.</w:t>
            </w:r>
          </w:p>
        </w:tc>
      </w:tr>
      <w:tr w:rsidR="00663DCA" w:rsidRPr="001C4983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DCA" w:rsidRPr="001C4983" w:rsidRDefault="00B14B5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>
              <w:rPr>
                <w:color w:val="000000" w:themeColor="text1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DCA" w:rsidRPr="001C4983" w:rsidRDefault="00B14B5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4"/>
              </w:rPr>
            </w:pPr>
            <w:r>
              <w:rPr>
                <w:color w:val="000000" w:themeColor="text1"/>
                <w:spacing w:val="-4"/>
              </w:rPr>
              <w:t>Строк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DCA" w:rsidRPr="001C4983" w:rsidRDefault="00B14B57" w:rsidP="00663DCA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color w:val="000000"/>
                <w:spacing w:val="5"/>
              </w:rPr>
              <w:t xml:space="preserve">10 робочих днів </w:t>
            </w:r>
          </w:p>
        </w:tc>
      </w:tr>
      <w:tr w:rsidR="00B64127" w:rsidRPr="001C4983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127" w:rsidRPr="001C4983" w:rsidRDefault="00B14B5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>
              <w:rPr>
                <w:color w:val="000000" w:themeColor="text1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127" w:rsidRPr="001C4983" w:rsidRDefault="00B14B5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DCA" w:rsidRPr="001C4983" w:rsidRDefault="00B14B57" w:rsidP="00663DCA">
            <w:pPr>
              <w:tabs>
                <w:tab w:val="left" w:pos="6264"/>
              </w:tabs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 вибір особи:</w:t>
            </w:r>
          </w:p>
          <w:p w:rsidR="00663DCA" w:rsidRPr="001C4983" w:rsidRDefault="00B14B57" w:rsidP="00663DCA">
            <w:pPr>
              <w:tabs>
                <w:tab w:val="left" w:pos="6264"/>
              </w:tabs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 Особисто, в тому числі</w:t>
            </w:r>
            <w:r w:rsidRPr="00B14B57">
              <w:rPr>
                <w:color w:val="000000" w:themeColor="text1"/>
                <w:lang w:val="ru-RU"/>
              </w:rPr>
              <w:t xml:space="preserve"> </w:t>
            </w:r>
            <w:r w:rsidR="00AA5F5C" w:rsidRPr="001C4983">
              <w:rPr>
                <w:color w:val="000000" w:themeColor="text1"/>
              </w:rPr>
              <w:t>через представника за нотаріально завіреною довіреністю.</w:t>
            </w:r>
          </w:p>
          <w:p w:rsidR="00663DCA" w:rsidRPr="001C4983" w:rsidRDefault="00B14B57" w:rsidP="00663DCA">
            <w:pPr>
              <w:tabs>
                <w:tab w:val="left" w:pos="1620"/>
                <w:tab w:val="left" w:pos="7740"/>
              </w:tabs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 Поштою.</w:t>
            </w:r>
            <w:r>
              <w:rPr>
                <w:color w:val="000000" w:themeColor="text1"/>
              </w:rPr>
              <w:tab/>
            </w:r>
            <w:r>
              <w:rPr>
                <w:color w:val="000000" w:themeColor="text1"/>
              </w:rPr>
              <w:tab/>
            </w:r>
          </w:p>
          <w:p w:rsidR="00B64127" w:rsidRPr="001C4983" w:rsidRDefault="00B14B57" w:rsidP="00663DCA">
            <w:pPr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 Електронною поштою за клопотанням суб’єкта звернення.</w:t>
            </w:r>
          </w:p>
        </w:tc>
      </w:tr>
      <w:tr w:rsidR="00B64127" w:rsidRPr="001C4983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127" w:rsidRPr="001C4983" w:rsidRDefault="00B14B5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>
              <w:rPr>
                <w:color w:val="000000" w:themeColor="text1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127" w:rsidRPr="001C4983" w:rsidRDefault="00B14B57" w:rsidP="00B64127">
            <w:pPr>
              <w:snapToGrid w:val="0"/>
              <w:spacing w:after="0" w:line="240" w:lineRule="auto"/>
              <w:rPr>
                <w:color w:val="000000" w:themeColor="text1"/>
                <w:spacing w:val="5"/>
              </w:rPr>
            </w:pPr>
            <w:r>
              <w:rPr>
                <w:color w:val="000000" w:themeColor="text1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DB9" w:rsidRPr="001C4983" w:rsidRDefault="00B14B57" w:rsidP="00695DB9">
            <w:pPr>
              <w:spacing w:after="0" w:line="240" w:lineRule="auto"/>
              <w:jc w:val="both"/>
              <w:rPr>
                <w:color w:val="FF0000"/>
                <w:lang w:val="ru-RU"/>
              </w:rPr>
            </w:pPr>
            <w:r>
              <w:t>1.</w:t>
            </w:r>
            <w:r w:rsidR="001C4983">
              <w:t xml:space="preserve"> </w:t>
            </w:r>
            <w:r>
              <w:t xml:space="preserve">Закон України «Про регулювання містобудівної діяльності». </w:t>
            </w:r>
          </w:p>
          <w:p w:rsidR="00695DB9" w:rsidRPr="001C4983" w:rsidRDefault="00AA5F5C" w:rsidP="00695DB9">
            <w:pPr>
              <w:spacing w:after="0" w:line="240" w:lineRule="auto"/>
              <w:jc w:val="both"/>
            </w:pPr>
            <w:r w:rsidRPr="001C4983">
              <w:t>2.</w:t>
            </w:r>
            <w:r w:rsidR="001C4983">
              <w:t xml:space="preserve"> </w:t>
            </w:r>
            <w:r w:rsidRPr="001C4983">
              <w:t xml:space="preserve">Закон України «Про державну реєстрацію речових прав на нерухоме майно та їх обтяжень». </w:t>
            </w:r>
          </w:p>
          <w:p w:rsidR="00695DB9" w:rsidRPr="001C4983" w:rsidRDefault="00B14B57" w:rsidP="00695DB9">
            <w:pPr>
              <w:spacing w:after="0" w:line="240" w:lineRule="auto"/>
              <w:jc w:val="both"/>
            </w:pPr>
            <w:r>
              <w:t>3.</w:t>
            </w:r>
            <w:r w:rsidR="001C4983">
              <w:t xml:space="preserve"> </w:t>
            </w:r>
            <w:r>
              <w:t>Постанова Кабінет Міністрів України від 25.05.2011</w:t>
            </w:r>
            <w:r w:rsidRPr="00B14B57">
              <w:t xml:space="preserve"> р.</w:t>
            </w:r>
            <w:r w:rsidR="00AA5F5C" w:rsidRPr="001C4983">
              <w:t xml:space="preserve">  </w:t>
            </w:r>
            <w:r>
              <w:t>№559 «Про містобудівний кадастр».</w:t>
            </w:r>
          </w:p>
          <w:p w:rsidR="00B64127" w:rsidRPr="001C4983" w:rsidRDefault="00B14B57" w:rsidP="00380AC7">
            <w:pPr>
              <w:spacing w:after="0" w:line="240" w:lineRule="auto"/>
              <w:jc w:val="both"/>
            </w:pPr>
            <w:r>
              <w:t>4.</w:t>
            </w:r>
            <w:r w:rsidR="001C4983">
              <w:t xml:space="preserve"> </w:t>
            </w:r>
            <w:r>
              <w:t xml:space="preserve">Порядок державної реєстрації </w:t>
            </w:r>
            <w:r w:rsidRPr="00B14B57">
              <w:t xml:space="preserve">речових </w:t>
            </w:r>
            <w:r w:rsidR="00AA5F5C" w:rsidRPr="001C4983">
              <w:t>прав на нерухоме майно та їх обтяжень, затверджений Постанов</w:t>
            </w:r>
            <w:r w:rsidRPr="00B14B57">
              <w:t>ою</w:t>
            </w:r>
            <w:r>
              <w:t xml:space="preserve"> Кабінету Міністрів України від</w:t>
            </w:r>
            <w:r w:rsidRPr="00B14B57">
              <w:t xml:space="preserve"> </w:t>
            </w:r>
            <w:r w:rsidRPr="00B14B57">
              <w:rPr>
                <w:bCs/>
              </w:rPr>
              <w:t>25.12.2015 р. №1127 </w:t>
            </w:r>
            <w:r w:rsidRPr="00B14B57">
              <w:br/>
            </w:r>
            <w:r w:rsidRPr="00B14B57">
              <w:rPr>
                <w:bCs/>
              </w:rPr>
              <w:t>(в редакції постанови Кабінету Міністрів України </w:t>
            </w:r>
            <w:r w:rsidRPr="00B14B57">
              <w:br/>
            </w:r>
            <w:hyperlink r:id="rId5" w:anchor="n34" w:tgtFrame="_blank" w:history="1">
              <w:r w:rsidRPr="00B14B57">
                <w:rPr>
                  <w:rStyle w:val="ae"/>
                  <w:bCs/>
                </w:rPr>
                <w:t>від 23.08. 2016 р. № 553</w:t>
              </w:r>
            </w:hyperlink>
          </w:p>
        </w:tc>
      </w:tr>
    </w:tbl>
    <w:p w:rsidR="00B64127" w:rsidRPr="001C4983" w:rsidRDefault="00B14B57" w:rsidP="00B64127">
      <w:pPr>
        <w:pStyle w:val="a3"/>
        <w:numPr>
          <w:ilvl w:val="0"/>
          <w:numId w:val="1"/>
        </w:numPr>
        <w:spacing w:after="0" w:line="240" w:lineRule="auto"/>
        <w:rPr>
          <w:color w:val="000000" w:themeColor="text1"/>
        </w:rPr>
      </w:pPr>
      <w:r w:rsidRPr="00B14B57">
        <w:rPr>
          <w:color w:val="000000" w:themeColor="text1"/>
        </w:rPr>
        <w:t>Шифр послуги = ІК хх/уу, де хх – код структурного підрозділу, уу- номер послуги структурного підрозділу</w:t>
      </w:r>
    </w:p>
    <w:p w:rsidR="00EC31CA" w:rsidRPr="005C320E" w:rsidRDefault="00EC31CA" w:rsidP="00B64127">
      <w:pPr>
        <w:spacing w:after="0"/>
        <w:rPr>
          <w:lang w:val="en-US"/>
        </w:rPr>
      </w:pPr>
    </w:p>
    <w:sectPr w:rsidR="00EC31CA" w:rsidRPr="005C320E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C2422F"/>
    <w:multiLevelType w:val="hybridMultilevel"/>
    <w:tmpl w:val="6850473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F425FB"/>
    <w:multiLevelType w:val="hybridMultilevel"/>
    <w:tmpl w:val="6A526AD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trackRevisions/>
  <w:defaultTabStop w:val="708"/>
  <w:hyphenationZone w:val="425"/>
  <w:characterSpacingControl w:val="doNotCompress"/>
  <w:compat/>
  <w:rsids>
    <w:rsidRoot w:val="00B64127"/>
    <w:rsid w:val="00154187"/>
    <w:rsid w:val="00185F1F"/>
    <w:rsid w:val="001C4983"/>
    <w:rsid w:val="001E0D15"/>
    <w:rsid w:val="003526BB"/>
    <w:rsid w:val="00380AC7"/>
    <w:rsid w:val="005B373A"/>
    <w:rsid w:val="005C320E"/>
    <w:rsid w:val="005E38AD"/>
    <w:rsid w:val="005F275D"/>
    <w:rsid w:val="006628B2"/>
    <w:rsid w:val="00663DCA"/>
    <w:rsid w:val="00695DB9"/>
    <w:rsid w:val="006B53F2"/>
    <w:rsid w:val="007A7326"/>
    <w:rsid w:val="0097432D"/>
    <w:rsid w:val="00AA5F5C"/>
    <w:rsid w:val="00B14B57"/>
    <w:rsid w:val="00B46451"/>
    <w:rsid w:val="00B64127"/>
    <w:rsid w:val="00BA05B0"/>
    <w:rsid w:val="00C06C31"/>
    <w:rsid w:val="00DA1960"/>
    <w:rsid w:val="00DB57DE"/>
    <w:rsid w:val="00DE6C2C"/>
    <w:rsid w:val="00EC3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127"/>
    <w:pPr>
      <w:ind w:left="720"/>
      <w:contextualSpacing/>
    </w:pPr>
  </w:style>
  <w:style w:type="paragraph" w:styleId="a4">
    <w:name w:val="Body Text"/>
    <w:basedOn w:val="a"/>
    <w:link w:val="a5"/>
    <w:rsid w:val="00B6412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5">
    <w:name w:val="Основний текст Знак"/>
    <w:basedOn w:val="a0"/>
    <w:link w:val="a4"/>
    <w:rsid w:val="00B6412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a6">
    <w:name w:val="annotation reference"/>
    <w:basedOn w:val="a0"/>
    <w:semiHidden/>
    <w:rsid w:val="00B64127"/>
    <w:rPr>
      <w:sz w:val="16"/>
      <w:szCs w:val="16"/>
    </w:rPr>
  </w:style>
  <w:style w:type="paragraph" w:styleId="a7">
    <w:name w:val="annotation text"/>
    <w:basedOn w:val="a"/>
    <w:link w:val="a8"/>
    <w:semiHidden/>
    <w:rsid w:val="00B641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character" w:customStyle="1" w:styleId="a8">
    <w:name w:val="Текст примітки Знак"/>
    <w:basedOn w:val="a0"/>
    <w:link w:val="a7"/>
    <w:semiHidden/>
    <w:rsid w:val="00B64127"/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customStyle="1" w:styleId="a9">
    <w:name w:val="a"/>
    <w:basedOn w:val="a"/>
    <w:rsid w:val="00B641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B64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B64127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rsid w:val="00663D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8"/>
      <w:szCs w:val="28"/>
    </w:rPr>
  </w:style>
  <w:style w:type="character" w:customStyle="1" w:styleId="HTML0">
    <w:name w:val="Стандартний HTML Знак"/>
    <w:basedOn w:val="a0"/>
    <w:link w:val="HTML"/>
    <w:rsid w:val="00663DCA"/>
    <w:rPr>
      <w:rFonts w:ascii="Courier New" w:eastAsia="Times New Roman" w:hAnsi="Courier New" w:cs="Times New Roman"/>
      <w:color w:val="000000"/>
      <w:sz w:val="28"/>
      <w:szCs w:val="28"/>
    </w:rPr>
  </w:style>
  <w:style w:type="paragraph" w:styleId="ac">
    <w:name w:val="annotation subject"/>
    <w:basedOn w:val="a7"/>
    <w:next w:val="a7"/>
    <w:link w:val="ad"/>
    <w:uiPriority w:val="99"/>
    <w:semiHidden/>
    <w:unhideWhenUsed/>
    <w:rsid w:val="005F275D"/>
    <w:pPr>
      <w:suppressAutoHyphens w:val="0"/>
      <w:spacing w:after="200"/>
    </w:pPr>
    <w:rPr>
      <w:rFonts w:asciiTheme="minorHAnsi" w:eastAsiaTheme="minorHAnsi" w:hAnsiTheme="minorHAnsi" w:cstheme="minorBidi"/>
      <w:b/>
      <w:bCs/>
      <w:lang w:val="uk-UA" w:eastAsia="en-US"/>
    </w:rPr>
  </w:style>
  <w:style w:type="character" w:customStyle="1" w:styleId="ad">
    <w:name w:val="Тема примітки Знак"/>
    <w:basedOn w:val="a8"/>
    <w:link w:val="ac"/>
    <w:uiPriority w:val="99"/>
    <w:semiHidden/>
    <w:rsid w:val="005F275D"/>
    <w:rPr>
      <w:b/>
      <w:bCs/>
    </w:rPr>
  </w:style>
  <w:style w:type="character" w:styleId="ae">
    <w:name w:val="Hyperlink"/>
    <w:basedOn w:val="a0"/>
    <w:uiPriority w:val="99"/>
    <w:unhideWhenUsed/>
    <w:rsid w:val="00380A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zakon3.rada.gov.ua/laws/show/553-2016-%D0%BF/paran34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8F3065-FC55-4206-BBC0-E8F73D4D1DC6}"/>
</file>

<file path=customXml/itemProps2.xml><?xml version="1.0" encoding="utf-8"?>
<ds:datastoreItem xmlns:ds="http://schemas.openxmlformats.org/officeDocument/2006/customXml" ds:itemID="{A23760D7-7E31-40A3-AF27-D64955ACFDF3}"/>
</file>

<file path=customXml/itemProps3.xml><?xml version="1.0" encoding="utf-8"?>
<ds:datastoreItem xmlns:ds="http://schemas.openxmlformats.org/officeDocument/2006/customXml" ds:itemID="{965D0B10-01CE-4337-96A1-29B9C04686A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1532</Words>
  <Characters>874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ЦДМС</Company>
  <LinksUpToDate>false</LinksUpToDate>
  <CharactersWithSpaces>2402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2</cp:revision>
  <dcterms:created xsi:type="dcterms:W3CDTF">2016-10-21T15:44:00Z</dcterms:created>
  <dcterms:modified xsi:type="dcterms:W3CDTF">2016-10-21T15:44:00Z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